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40" w:rsidRPr="00F64F70" w:rsidRDefault="00F64F70" w:rsidP="00F64F70">
      <w:pPr>
        <w:pStyle w:val="Ttulo1"/>
      </w:pPr>
      <w:r w:rsidRPr="00F64F70">
        <w:t>Problema</w:t>
      </w:r>
      <w:bookmarkStart w:id="0" w:name="_GoBack"/>
      <w:bookmarkEnd w:id="0"/>
      <w:r w:rsidRPr="00F64F70">
        <w:t xml:space="preserve"> 1</w:t>
      </w:r>
    </w:p>
    <w:p w:rsidR="007E4D0B" w:rsidRDefault="007E4D0B" w:rsidP="007E4D0B">
      <w:r>
        <w:t>Esquematice el Proceso Siderúrgico.</w:t>
      </w:r>
    </w:p>
    <w:p w:rsidR="007E4D0B" w:rsidRDefault="007E4D0B" w:rsidP="007E4D0B">
      <w:pPr>
        <w:pStyle w:val="Ttulo1"/>
      </w:pPr>
      <w:r>
        <w:t>Problema 2</w:t>
      </w:r>
    </w:p>
    <w:p w:rsidR="00F64F70" w:rsidRDefault="00F64F70" w:rsidP="00345D69">
      <w:pPr>
        <w:spacing w:after="0"/>
      </w:pPr>
      <w:r>
        <w:t>Dadas las siguientes menas, determinar la Ley del Mineral</w:t>
      </w:r>
      <w:r w:rsidR="00C63D18">
        <w:t xml:space="preserve"> de componente marcado</w:t>
      </w:r>
      <w:r>
        <w:t>:</w:t>
      </w:r>
    </w:p>
    <w:p w:rsidR="007E4D0B" w:rsidRDefault="007E4D0B" w:rsidP="00345D69">
      <w:pPr>
        <w:spacing w:after="0"/>
        <w:ind w:firstLine="708"/>
      </w:pPr>
      <w:r>
        <w:t>Calcopirita</w:t>
      </w:r>
      <w:r>
        <w:tab/>
      </w:r>
      <w:r w:rsidRPr="008D7A4A">
        <w:rPr>
          <w:b/>
        </w:rPr>
        <w:t>Cu</w:t>
      </w:r>
      <w:r>
        <w:t>FeS</w:t>
      </w:r>
      <w:r w:rsidRPr="007E4D0B">
        <w:rPr>
          <w:vertAlign w:val="subscript"/>
        </w:rPr>
        <w:t>2</w:t>
      </w:r>
    </w:p>
    <w:p w:rsidR="007E4D0B" w:rsidRPr="007E4D0B" w:rsidRDefault="007E4D0B" w:rsidP="007E4D0B">
      <w:pPr>
        <w:spacing w:after="0"/>
        <w:ind w:firstLine="708"/>
      </w:pPr>
      <w:r>
        <w:t>Siderita</w:t>
      </w:r>
      <w:r>
        <w:tab/>
      </w:r>
      <w:r>
        <w:tab/>
        <w:t>CO</w:t>
      </w:r>
      <w:r w:rsidRPr="007E4D0B">
        <w:rPr>
          <w:vertAlign w:val="subscript"/>
        </w:rPr>
        <w:t>3</w:t>
      </w:r>
      <w:r w:rsidRPr="008D7A4A">
        <w:rPr>
          <w:b/>
        </w:rPr>
        <w:t>Fe</w:t>
      </w:r>
    </w:p>
    <w:p w:rsidR="007E4D0B" w:rsidRDefault="007E4D0B" w:rsidP="007E4D0B">
      <w:pPr>
        <w:spacing w:after="0"/>
      </w:pPr>
      <w:r>
        <w:tab/>
        <w:t>Esfalerita</w:t>
      </w:r>
      <w:r>
        <w:tab/>
      </w:r>
      <w:proofErr w:type="spellStart"/>
      <w:r w:rsidRPr="008D7A4A">
        <w:rPr>
          <w:b/>
        </w:rPr>
        <w:t>Zn</w:t>
      </w:r>
      <w:r>
        <w:t>S</w:t>
      </w:r>
      <w:proofErr w:type="spellEnd"/>
    </w:p>
    <w:p w:rsidR="007E4D0B" w:rsidRPr="007E4D0B" w:rsidRDefault="007E4D0B" w:rsidP="007E4D0B">
      <w:pPr>
        <w:spacing w:after="0"/>
      </w:pPr>
      <w:r>
        <w:tab/>
        <w:t>Bauxita</w:t>
      </w:r>
      <w:r>
        <w:tab/>
      </w:r>
      <w:r>
        <w:tab/>
      </w:r>
      <w:proofErr w:type="gramStart"/>
      <w:r w:rsidRPr="008D7A4A">
        <w:rPr>
          <w:b/>
        </w:rPr>
        <w:t>Al</w:t>
      </w:r>
      <w:r w:rsidRPr="007E4D0B">
        <w:rPr>
          <w:vertAlign w:val="subscript"/>
        </w:rPr>
        <w:t>2</w:t>
      </w:r>
      <w:r>
        <w:t>O</w:t>
      </w:r>
      <w:r w:rsidRPr="007E4D0B">
        <w:rPr>
          <w:vertAlign w:val="subscript"/>
        </w:rPr>
        <w:t>3</w:t>
      </w:r>
      <w:r w:rsidR="008D7A4A">
        <w:t>.3</w:t>
      </w:r>
      <w:r>
        <w:t>(</w:t>
      </w:r>
      <w:proofErr w:type="gramEnd"/>
      <w:r>
        <w:t>H</w:t>
      </w:r>
      <w:r w:rsidRPr="007E4D0B">
        <w:rPr>
          <w:vertAlign w:val="subscript"/>
        </w:rPr>
        <w:t>2</w:t>
      </w:r>
      <w:r>
        <w:t>O)</w:t>
      </w:r>
    </w:p>
    <w:p w:rsidR="00BD6111" w:rsidRDefault="008D7A4A" w:rsidP="00BD6111">
      <w:pPr>
        <w:rPr>
          <w:b/>
        </w:rPr>
      </w:pPr>
      <w:r>
        <w:tab/>
      </w:r>
      <w:proofErr w:type="spellStart"/>
      <w:r>
        <w:t>Rolomita</w:t>
      </w:r>
      <w:proofErr w:type="spellEnd"/>
      <w:r>
        <w:tab/>
        <w:t>SiO</w:t>
      </w:r>
      <w:r w:rsidRPr="008D7A4A">
        <w:rPr>
          <w:vertAlign w:val="subscript"/>
        </w:rPr>
        <w:t>3</w:t>
      </w:r>
      <w:r w:rsidRPr="008D7A4A">
        <w:rPr>
          <w:b/>
        </w:rPr>
        <w:t>Mn</w:t>
      </w:r>
    </w:p>
    <w:p w:rsidR="008D7A4A" w:rsidRDefault="008D7A4A" w:rsidP="008D7A4A">
      <w:pPr>
        <w:pStyle w:val="Ttulo1"/>
      </w:pPr>
      <w:r>
        <w:t>Problema 3</w:t>
      </w:r>
    </w:p>
    <w:p w:rsidR="008D7A4A" w:rsidRDefault="008D7A4A" w:rsidP="00B9500B">
      <w:pPr>
        <w:spacing w:after="0"/>
      </w:pPr>
      <w:r>
        <w:t xml:space="preserve">Una empresa minera tiene tres lugares posibles de ubicación: A, B y C. El siguiente cuadro muestra el análisis de los minerales en dichas regiones. </w:t>
      </w:r>
    </w:p>
    <w:p w:rsidR="008D7A4A" w:rsidRDefault="008D7A4A" w:rsidP="00B9500B">
      <w:pPr>
        <w:spacing w:after="0"/>
      </w:pPr>
      <w:r>
        <w:t>Teniendo en cuenta sólo Fe para la elección</w:t>
      </w:r>
      <w:r w:rsidR="00B9500B">
        <w:t>. ¿Cuál es la región que conviene explotar?</w:t>
      </w:r>
    </w:p>
    <w:p w:rsidR="00B9500B" w:rsidRDefault="00B9500B" w:rsidP="00B9500B">
      <w:pPr>
        <w:spacing w:after="0"/>
      </w:pPr>
      <w:r>
        <w:t>¿Cuáles son los demás factores a tener en cuenta para la explotación de una mena?</w:t>
      </w:r>
    </w:p>
    <w:p w:rsidR="00B9500B" w:rsidRDefault="00B9500B" w:rsidP="00B9500B">
      <w:pPr>
        <w:spacing w:after="0"/>
      </w:pPr>
    </w:p>
    <w:tbl>
      <w:tblPr>
        <w:tblW w:w="93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148"/>
        <w:gridCol w:w="1148"/>
        <w:gridCol w:w="988"/>
        <w:gridCol w:w="988"/>
        <w:gridCol w:w="988"/>
        <w:gridCol w:w="1137"/>
        <w:gridCol w:w="988"/>
        <w:gridCol w:w="988"/>
      </w:tblGrid>
      <w:tr w:rsidR="004226C2" w:rsidRPr="004226C2" w:rsidTr="004226C2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C2" w:rsidRDefault="004226C2" w:rsidP="0042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t>Posible Ubicación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Fe</w:t>
            </w:r>
            <w:r w:rsidRPr="004226C2">
              <w:rPr>
                <w:rFonts w:ascii="Calibri" w:eastAsia="Times New Roman" w:hAnsi="Calibri" w:cs="Times New Roman"/>
                <w:color w:val="000000"/>
                <w:vertAlign w:val="subscript"/>
                <w:lang w:eastAsia="es-A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</w:t>
            </w:r>
            <w:r w:rsidRPr="004226C2">
              <w:rPr>
                <w:rFonts w:ascii="Calibri" w:eastAsia="Times New Roman" w:hAnsi="Calibri" w:cs="Times New Roman"/>
                <w:color w:val="000000"/>
                <w:vertAlign w:val="subscript"/>
                <w:lang w:eastAsia="es-A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(%)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Fe</w:t>
            </w:r>
            <w:r w:rsidRPr="004226C2">
              <w:rPr>
                <w:rFonts w:ascii="Calibri" w:eastAsia="Times New Roman" w:hAnsi="Calibri" w:cs="Times New Roman"/>
                <w:color w:val="000000"/>
                <w:vertAlign w:val="subscript"/>
                <w:lang w:eastAsia="es-A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</w:t>
            </w:r>
            <w:r w:rsidRPr="004226C2">
              <w:rPr>
                <w:rFonts w:ascii="Calibri" w:eastAsia="Times New Roman" w:hAnsi="Calibri" w:cs="Times New Roman"/>
                <w:color w:val="000000"/>
                <w:vertAlign w:val="subscript"/>
                <w:lang w:eastAsia="es-AR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Mn (%)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 (%)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SiO</w:t>
            </w:r>
            <w:r w:rsidRPr="004226C2">
              <w:rPr>
                <w:rFonts w:ascii="Calibri" w:eastAsia="Times New Roman" w:hAnsi="Calibri" w:cs="Times New Roman"/>
                <w:color w:val="000000"/>
                <w:vertAlign w:val="subscript"/>
                <w:lang w:eastAsia="es-A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%)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Al</w:t>
            </w:r>
            <w:r w:rsidRPr="004226C2">
              <w:rPr>
                <w:rFonts w:ascii="Calibri" w:eastAsia="Times New Roman" w:hAnsi="Calibri" w:cs="Times New Roman"/>
                <w:color w:val="000000"/>
                <w:vertAlign w:val="subscript"/>
                <w:lang w:eastAsia="es-A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O</w:t>
            </w:r>
            <w:r w:rsidRPr="004226C2">
              <w:rPr>
                <w:rFonts w:ascii="Calibri" w:eastAsia="Times New Roman" w:hAnsi="Calibri" w:cs="Times New Roman"/>
                <w:color w:val="000000"/>
                <w:vertAlign w:val="subscript"/>
                <w:lang w:eastAsia="es-A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CaO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MgO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%)</w:t>
            </w:r>
          </w:p>
        </w:tc>
      </w:tr>
      <w:tr w:rsidR="004226C2" w:rsidRPr="004226C2" w:rsidTr="004226C2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C2" w:rsidRPr="004226C2" w:rsidRDefault="004226C2" w:rsidP="0042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55,4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5,81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0,02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0,74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27,1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0,83</w:t>
            </w:r>
          </w:p>
        </w:tc>
      </w:tr>
      <w:tr w:rsidR="004226C2" w:rsidRPr="004226C2" w:rsidTr="004226C2">
        <w:trPr>
          <w:trHeight w:val="25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C2" w:rsidRPr="004226C2" w:rsidRDefault="004226C2" w:rsidP="0042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B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94,4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0,1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3,2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0,1</w:t>
            </w:r>
          </w:p>
        </w:tc>
      </w:tr>
      <w:tr w:rsidR="004226C2" w:rsidRPr="004226C2" w:rsidTr="004226C2">
        <w:trPr>
          <w:trHeight w:val="25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C2" w:rsidRPr="004226C2" w:rsidRDefault="004226C2" w:rsidP="0042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14,77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54,8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4,93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20,8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C2" w:rsidRPr="004226C2" w:rsidRDefault="004226C2" w:rsidP="0042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226C2">
              <w:rPr>
                <w:rFonts w:ascii="Calibri" w:eastAsia="Times New Roman" w:hAnsi="Calibri" w:cs="Times New Roman"/>
                <w:color w:val="000000"/>
                <w:lang w:eastAsia="es-AR"/>
              </w:rPr>
              <w:t>4,7</w:t>
            </w:r>
          </w:p>
        </w:tc>
      </w:tr>
    </w:tbl>
    <w:p w:rsidR="004226C2" w:rsidRDefault="004226C2" w:rsidP="00B9500B">
      <w:pPr>
        <w:spacing w:after="0"/>
      </w:pPr>
    </w:p>
    <w:p w:rsidR="004226C2" w:rsidRDefault="00242487" w:rsidP="00242487">
      <w:pPr>
        <w:pStyle w:val="Ttulo1"/>
      </w:pPr>
      <w:r>
        <w:t>Problema 4</w:t>
      </w:r>
    </w:p>
    <w:p w:rsidR="00242487" w:rsidRDefault="00242487" w:rsidP="00B9500B">
      <w:pPr>
        <w:spacing w:after="0"/>
        <w:rPr>
          <w:rFonts w:ascii="Calibri" w:eastAsia="Times New Roman" w:hAnsi="Calibri" w:cs="Times New Roman"/>
          <w:color w:val="000000"/>
          <w:lang w:eastAsia="es-AR"/>
        </w:rPr>
      </w:pPr>
      <w:r>
        <w:t xml:space="preserve">Se obtuvo escoria con las siguientes características: </w:t>
      </w:r>
      <w:r w:rsidR="00FB0BD5">
        <w:rPr>
          <w:rFonts w:ascii="Calibri" w:eastAsia="Times New Roman" w:hAnsi="Calibri" w:cs="Times New Roman"/>
          <w:color w:val="000000"/>
          <w:lang w:eastAsia="es-AR"/>
        </w:rPr>
        <w:t>SiO</w:t>
      </w:r>
      <w:r w:rsidR="00FB0BD5" w:rsidRPr="004226C2">
        <w:rPr>
          <w:rFonts w:ascii="Calibri" w:eastAsia="Times New Roman" w:hAnsi="Calibri" w:cs="Times New Roman"/>
          <w:color w:val="000000"/>
          <w:vertAlign w:val="subscript"/>
          <w:lang w:eastAsia="es-AR"/>
        </w:rPr>
        <w:t>2</w:t>
      </w:r>
      <w:r w:rsidR="00FB0BD5">
        <w:rPr>
          <w:rFonts w:ascii="Calibri" w:eastAsia="Times New Roman" w:hAnsi="Calibri" w:cs="Times New Roman"/>
          <w:color w:val="000000"/>
          <w:lang w:eastAsia="es-AR"/>
        </w:rPr>
        <w:t xml:space="preserve"> (340 kg); </w:t>
      </w:r>
      <w:proofErr w:type="spellStart"/>
      <w:r w:rsidR="00FB0BD5">
        <w:rPr>
          <w:rFonts w:ascii="Calibri" w:eastAsia="Times New Roman" w:hAnsi="Calibri" w:cs="Times New Roman"/>
          <w:color w:val="000000"/>
          <w:lang w:eastAsia="es-AR"/>
        </w:rPr>
        <w:t>FeO</w:t>
      </w:r>
      <w:proofErr w:type="spellEnd"/>
      <w:r w:rsidR="00FB0BD5">
        <w:rPr>
          <w:rFonts w:ascii="Calibri" w:eastAsia="Times New Roman" w:hAnsi="Calibri" w:cs="Times New Roman"/>
          <w:color w:val="000000"/>
          <w:lang w:eastAsia="es-AR"/>
        </w:rPr>
        <w:t xml:space="preserve"> (9 Kg); </w:t>
      </w:r>
      <w:proofErr w:type="spellStart"/>
      <w:r w:rsidR="00FB0BD5">
        <w:rPr>
          <w:rFonts w:ascii="Calibri" w:eastAsia="Times New Roman" w:hAnsi="Calibri" w:cs="Times New Roman"/>
          <w:color w:val="000000"/>
          <w:lang w:eastAsia="es-AR"/>
        </w:rPr>
        <w:t>MgO</w:t>
      </w:r>
      <w:proofErr w:type="spellEnd"/>
      <w:r w:rsidR="00FB0BD5">
        <w:rPr>
          <w:rFonts w:ascii="Calibri" w:eastAsia="Times New Roman" w:hAnsi="Calibri" w:cs="Times New Roman"/>
          <w:color w:val="000000"/>
          <w:lang w:eastAsia="es-AR"/>
        </w:rPr>
        <w:t xml:space="preserve"> (55 Kg)</w:t>
      </w:r>
    </w:p>
    <w:p w:rsidR="00FB0BD5" w:rsidRPr="00FB0BD5" w:rsidRDefault="00FB0BD5" w:rsidP="00B9500B">
      <w:pPr>
        <w:spacing w:after="0"/>
        <w:rPr>
          <w:rFonts w:ascii="Calibri" w:eastAsia="Times New Roman" w:hAnsi="Calibri" w:cs="Times New Roman"/>
          <w:color w:val="000000"/>
          <w:lang w:eastAsia="es-AR"/>
        </w:rPr>
      </w:pPr>
      <w:r>
        <w:rPr>
          <w:rFonts w:ascii="Calibri" w:eastAsia="Times New Roman" w:hAnsi="Calibri" w:cs="Times New Roman"/>
          <w:color w:val="000000"/>
          <w:lang w:eastAsia="es-AR"/>
        </w:rPr>
        <w:t xml:space="preserve">Para la escorificación se utiliza Dolomita: </w:t>
      </w:r>
      <w:proofErr w:type="spellStart"/>
      <w:r>
        <w:rPr>
          <w:rFonts w:ascii="Calibri" w:eastAsia="Times New Roman" w:hAnsi="Calibri" w:cs="Times New Roman"/>
          <w:color w:val="000000"/>
          <w:lang w:eastAsia="es-AR"/>
        </w:rPr>
        <w:t>CaO</w:t>
      </w:r>
      <w:proofErr w:type="spellEnd"/>
      <w:r>
        <w:rPr>
          <w:rFonts w:ascii="Calibri" w:eastAsia="Times New Roman" w:hAnsi="Calibri" w:cs="Times New Roman"/>
          <w:color w:val="000000"/>
          <w:lang w:eastAsia="es-AR"/>
        </w:rPr>
        <w:t xml:space="preserve"> (34,1%); </w:t>
      </w:r>
      <w:proofErr w:type="spellStart"/>
      <w:r>
        <w:rPr>
          <w:rFonts w:ascii="Calibri" w:eastAsia="Times New Roman" w:hAnsi="Calibri" w:cs="Times New Roman"/>
          <w:color w:val="000000"/>
          <w:lang w:eastAsia="es-AR"/>
        </w:rPr>
        <w:t>MgO</w:t>
      </w:r>
      <w:proofErr w:type="spellEnd"/>
      <w:r>
        <w:rPr>
          <w:rFonts w:ascii="Calibri" w:eastAsia="Times New Roman" w:hAnsi="Calibri" w:cs="Times New Roman"/>
          <w:color w:val="000000"/>
          <w:lang w:eastAsia="es-AR"/>
        </w:rPr>
        <w:t xml:space="preserve"> (13,6%); </w:t>
      </w:r>
      <w:proofErr w:type="gramStart"/>
      <w:r>
        <w:rPr>
          <w:rFonts w:ascii="Calibri" w:eastAsia="Times New Roman" w:hAnsi="Calibri" w:cs="Times New Roman"/>
          <w:color w:val="000000"/>
          <w:lang w:eastAsia="es-AR"/>
        </w:rPr>
        <w:t>SiO</w:t>
      </w:r>
      <w:r w:rsidRPr="00FB0BD5">
        <w:rPr>
          <w:rFonts w:ascii="Calibri" w:eastAsia="Times New Roman" w:hAnsi="Calibri" w:cs="Times New Roman"/>
          <w:color w:val="000000"/>
          <w:vertAlign w:val="subscript"/>
          <w:lang w:eastAsia="es-AR"/>
        </w:rPr>
        <w:t>2</w:t>
      </w:r>
      <w:r>
        <w:rPr>
          <w:rFonts w:ascii="Calibri" w:eastAsia="Times New Roman" w:hAnsi="Calibri" w:cs="Times New Roman"/>
          <w:color w:val="000000"/>
          <w:lang w:eastAsia="es-AR"/>
        </w:rPr>
        <w:t>(</w:t>
      </w:r>
      <w:proofErr w:type="gramEnd"/>
      <w:r>
        <w:rPr>
          <w:rFonts w:ascii="Calibri" w:eastAsia="Times New Roman" w:hAnsi="Calibri" w:cs="Times New Roman"/>
          <w:color w:val="000000"/>
          <w:lang w:eastAsia="es-AR"/>
        </w:rPr>
        <w:t>2,8%); CO</w:t>
      </w:r>
      <w:r w:rsidRPr="00FB0BD5">
        <w:rPr>
          <w:rFonts w:ascii="Calibri" w:eastAsia="Times New Roman" w:hAnsi="Calibri" w:cs="Times New Roman"/>
          <w:color w:val="000000"/>
          <w:vertAlign w:val="subscript"/>
          <w:lang w:eastAsia="es-AR"/>
        </w:rPr>
        <w:t>2</w:t>
      </w:r>
      <w:r>
        <w:rPr>
          <w:rFonts w:ascii="Calibri" w:eastAsia="Times New Roman" w:hAnsi="Calibri" w:cs="Times New Roman"/>
          <w:color w:val="000000"/>
          <w:lang w:eastAsia="es-AR"/>
        </w:rPr>
        <w:t>(45,5%)</w:t>
      </w:r>
    </w:p>
    <w:p w:rsidR="00FB0BD5" w:rsidRDefault="00FB0BD5" w:rsidP="00B9500B">
      <w:pPr>
        <w:spacing w:after="0"/>
      </w:pPr>
      <w:r>
        <w:t>¿Cuántos Kg de Fundente son necesarios para un índice de basicidad n=1,2?</w:t>
      </w:r>
    </w:p>
    <w:p w:rsidR="00FB0BD5" w:rsidRDefault="00FB0BD5" w:rsidP="00B9500B">
      <w:pPr>
        <w:spacing w:after="0"/>
      </w:pPr>
    </w:p>
    <w:p w:rsidR="00FB0BD5" w:rsidRDefault="00FB0BD5" w:rsidP="00FB0BD5">
      <w:pPr>
        <w:pStyle w:val="Ttulo1"/>
      </w:pPr>
      <w:r>
        <w:t>Problema 5</w:t>
      </w:r>
    </w:p>
    <w:p w:rsidR="00345D69" w:rsidRDefault="00345D69" w:rsidP="00345D69">
      <w:pPr>
        <w:spacing w:after="0"/>
      </w:pPr>
      <w:r>
        <w:t>La tabla muestra los componentes que se cargan y se obtienen en el Alto Horno. Se considera fundente como CaCO</w:t>
      </w:r>
      <w:r w:rsidRPr="00345D69">
        <w:rPr>
          <w:vertAlign w:val="subscript"/>
        </w:rPr>
        <w:t>3</w:t>
      </w:r>
      <w:r>
        <w:rPr>
          <w:vertAlign w:val="subscript"/>
        </w:rPr>
        <w:t xml:space="preserve">. </w:t>
      </w:r>
      <w:r>
        <w:t>Si el consumo de combu</w:t>
      </w:r>
      <w:r w:rsidR="003308D6">
        <w:t>stible es 700 Kg/</w:t>
      </w:r>
      <w:proofErr w:type="spellStart"/>
      <w:r w:rsidR="003308D6">
        <w:t>Tn</w:t>
      </w:r>
      <w:proofErr w:type="spellEnd"/>
      <w:r w:rsidR="003308D6">
        <w:t xml:space="preserve"> de Arrabio y n=13/12.</w:t>
      </w:r>
    </w:p>
    <w:p w:rsidR="00345D69" w:rsidRDefault="00345D69" w:rsidP="00345D69">
      <w:pPr>
        <w:spacing w:after="0"/>
      </w:pPr>
      <w:r>
        <w:t>Calcular: cantidad de Arrabio y Combustible. Cantidad de Fundente y Escoria. (Kg/</w:t>
      </w:r>
      <w:proofErr w:type="spellStart"/>
      <w:r>
        <w:t>Tn</w:t>
      </w:r>
      <w:proofErr w:type="spellEnd"/>
      <w:r>
        <w:t xml:space="preserve"> Mineral)</w:t>
      </w:r>
    </w:p>
    <w:p w:rsidR="00345D69" w:rsidRPr="00345D69" w:rsidRDefault="00345D69" w:rsidP="00345D69">
      <w:pPr>
        <w:spacing w:after="0"/>
      </w:pPr>
    </w:p>
    <w:tbl>
      <w:tblPr>
        <w:tblW w:w="94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859"/>
        <w:gridCol w:w="634"/>
        <w:gridCol w:w="621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4D3599" w:rsidRPr="004D3599" w:rsidTr="004D3599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Fe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MnO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MgO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CaO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SiO</w:t>
            </w:r>
            <w:r w:rsidRPr="004D35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Al2O3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C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Mn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Si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P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S</w:t>
            </w:r>
          </w:p>
        </w:tc>
      </w:tr>
      <w:tr w:rsidR="004D3599" w:rsidRPr="004D3599" w:rsidTr="004D3599">
        <w:trPr>
          <w:trHeight w:val="3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Mineral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45,0%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0,9%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1,0%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1,5%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16,0%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5,0%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D3599" w:rsidRPr="004D3599" w:rsidTr="004D3599">
        <w:trPr>
          <w:trHeight w:val="3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Combustible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1,6%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1,5%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5,5%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2,2%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89,2%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D3599" w:rsidRPr="004D3599" w:rsidTr="004D3599">
        <w:trPr>
          <w:trHeight w:val="3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Fundente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1,5%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50,2%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2,8%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D3599" w:rsidRPr="004D3599" w:rsidTr="004D3599">
        <w:trPr>
          <w:trHeight w:val="3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Arrabio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92,60%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3,83%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0,35%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2,60%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0,60%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99" w:rsidRPr="004D3599" w:rsidRDefault="004D3599" w:rsidP="004D3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3599">
              <w:rPr>
                <w:rFonts w:ascii="Calibri" w:eastAsia="Times New Roman" w:hAnsi="Calibri" w:cs="Times New Roman"/>
                <w:color w:val="000000"/>
                <w:lang w:eastAsia="es-AR"/>
              </w:rPr>
              <w:t>0,02%</w:t>
            </w:r>
          </w:p>
        </w:tc>
      </w:tr>
    </w:tbl>
    <w:p w:rsidR="00FB0BD5" w:rsidRPr="00FB0BD5" w:rsidRDefault="00FB0BD5" w:rsidP="005F109E"/>
    <w:sectPr w:rsidR="00FB0BD5" w:rsidRPr="00FB0BD5" w:rsidSect="000C577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F2" w:rsidRDefault="003D56F2" w:rsidP="009647F2">
      <w:pPr>
        <w:spacing w:after="0" w:line="240" w:lineRule="auto"/>
      </w:pPr>
      <w:r>
        <w:separator/>
      </w:r>
    </w:p>
  </w:endnote>
  <w:endnote w:type="continuationSeparator" w:id="0">
    <w:p w:rsidR="003D56F2" w:rsidRDefault="003D56F2" w:rsidP="0096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F2" w:rsidRDefault="003D56F2" w:rsidP="009647F2">
      <w:pPr>
        <w:spacing w:after="0" w:line="240" w:lineRule="auto"/>
      </w:pPr>
      <w:r>
        <w:separator/>
      </w:r>
    </w:p>
  </w:footnote>
  <w:footnote w:type="continuationSeparator" w:id="0">
    <w:p w:rsidR="003D56F2" w:rsidRDefault="003D56F2" w:rsidP="0096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86" w:type="dxa"/>
      <w:tblLook w:val="04A0" w:firstRow="1" w:lastRow="0" w:firstColumn="1" w:lastColumn="0" w:noHBand="0" w:noVBand="1"/>
    </w:tblPr>
    <w:tblGrid>
      <w:gridCol w:w="1271"/>
      <w:gridCol w:w="7915"/>
    </w:tblGrid>
    <w:tr w:rsidR="009647F2" w:rsidTr="00F64F70">
      <w:tc>
        <w:tcPr>
          <w:tcW w:w="1271" w:type="dxa"/>
          <w:tcBorders>
            <w:bottom w:val="single" w:sz="4" w:space="0" w:color="auto"/>
          </w:tcBorders>
        </w:tcPr>
        <w:p w:rsidR="009647F2" w:rsidRPr="00F64F70" w:rsidRDefault="004659F2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Año 2018</w:t>
          </w:r>
        </w:p>
      </w:tc>
      <w:tc>
        <w:tcPr>
          <w:tcW w:w="7915" w:type="dxa"/>
        </w:tcPr>
        <w:p w:rsidR="009647F2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Ingeniería Industrial</w:t>
          </w:r>
        </w:p>
      </w:tc>
    </w:tr>
    <w:tr w:rsidR="00F64F70" w:rsidTr="00F64F70">
      <w:tc>
        <w:tcPr>
          <w:tcW w:w="1271" w:type="dxa"/>
          <w:tcBorders>
            <w:right w:val="nil"/>
          </w:tcBorders>
        </w:tcPr>
        <w:p w:rsidR="00F64F70" w:rsidRPr="00F64F70" w:rsidRDefault="00F64F70" w:rsidP="00F64F70">
          <w:pPr>
            <w:pStyle w:val="Encabezado"/>
            <w:rPr>
              <w:b/>
              <w:sz w:val="24"/>
            </w:rPr>
          </w:pPr>
        </w:p>
      </w:tc>
      <w:tc>
        <w:tcPr>
          <w:tcW w:w="7915" w:type="dxa"/>
          <w:tcBorders>
            <w:left w:val="nil"/>
          </w:tcBorders>
        </w:tcPr>
        <w:p w:rsidR="00F64F70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Tecnologías y Procesos de Producción</w:t>
          </w:r>
        </w:p>
      </w:tc>
    </w:tr>
    <w:tr w:rsidR="009647F2" w:rsidTr="00F64F70">
      <w:tc>
        <w:tcPr>
          <w:tcW w:w="1271" w:type="dxa"/>
        </w:tcPr>
        <w:p w:rsidR="009647F2" w:rsidRPr="00F64F70" w:rsidRDefault="009647F2" w:rsidP="00F64F70">
          <w:pPr>
            <w:pStyle w:val="Encabezado"/>
            <w:rPr>
              <w:b/>
              <w:sz w:val="24"/>
            </w:rPr>
          </w:pPr>
          <w:r w:rsidRPr="00F64F70">
            <w:rPr>
              <w:b/>
              <w:sz w:val="24"/>
            </w:rPr>
            <w:t>TP N° 1:</w:t>
          </w:r>
        </w:p>
      </w:tc>
      <w:tc>
        <w:tcPr>
          <w:tcW w:w="7915" w:type="dxa"/>
        </w:tcPr>
        <w:p w:rsidR="009647F2" w:rsidRPr="00F64F70" w:rsidRDefault="009647F2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Metalurgia extractiva y Acero</w:t>
          </w:r>
        </w:p>
      </w:tc>
    </w:tr>
    <w:tr w:rsidR="009647F2" w:rsidTr="00F64F70">
      <w:tc>
        <w:tcPr>
          <w:tcW w:w="1271" w:type="dxa"/>
        </w:tcPr>
        <w:p w:rsidR="009647F2" w:rsidRPr="00F64F70" w:rsidRDefault="004659F2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Nombre:</w:t>
          </w:r>
        </w:p>
      </w:tc>
      <w:tc>
        <w:tcPr>
          <w:tcW w:w="7915" w:type="dxa"/>
        </w:tcPr>
        <w:p w:rsidR="009647F2" w:rsidRPr="00F64F70" w:rsidRDefault="009647F2" w:rsidP="00F64F70">
          <w:pPr>
            <w:pStyle w:val="Encabezado"/>
            <w:jc w:val="center"/>
            <w:rPr>
              <w:b/>
              <w:sz w:val="24"/>
            </w:rPr>
          </w:pPr>
        </w:p>
      </w:tc>
    </w:tr>
  </w:tbl>
  <w:p w:rsidR="009647F2" w:rsidRDefault="009647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7F2"/>
    <w:rsid w:val="000C577A"/>
    <w:rsid w:val="001F4740"/>
    <w:rsid w:val="00224448"/>
    <w:rsid w:val="00242487"/>
    <w:rsid w:val="003308D6"/>
    <w:rsid w:val="00345D69"/>
    <w:rsid w:val="003D56F2"/>
    <w:rsid w:val="004226C2"/>
    <w:rsid w:val="004659F2"/>
    <w:rsid w:val="004D3599"/>
    <w:rsid w:val="005F109E"/>
    <w:rsid w:val="00675910"/>
    <w:rsid w:val="007E4D0B"/>
    <w:rsid w:val="008D7A4A"/>
    <w:rsid w:val="009647F2"/>
    <w:rsid w:val="009B56FE"/>
    <w:rsid w:val="00B14AA6"/>
    <w:rsid w:val="00B9500B"/>
    <w:rsid w:val="00BD6111"/>
    <w:rsid w:val="00C63D18"/>
    <w:rsid w:val="00CC3E36"/>
    <w:rsid w:val="00F64F70"/>
    <w:rsid w:val="00FB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BE1B27DE-816F-4D51-9484-E3D3D3CF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77A"/>
  </w:style>
  <w:style w:type="paragraph" w:styleId="Ttulo1">
    <w:name w:val="heading 1"/>
    <w:basedOn w:val="Normal"/>
    <w:next w:val="Normal"/>
    <w:link w:val="Ttulo1Car"/>
    <w:uiPriority w:val="9"/>
    <w:qFormat/>
    <w:rsid w:val="00F64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7F2"/>
  </w:style>
  <w:style w:type="paragraph" w:styleId="Piedepgina">
    <w:name w:val="footer"/>
    <w:basedOn w:val="Normal"/>
    <w:link w:val="Piedepgina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7F2"/>
  </w:style>
  <w:style w:type="table" w:styleId="Tablaconcuadrcula">
    <w:name w:val="Table Grid"/>
    <w:basedOn w:val="Tablanormal"/>
    <w:uiPriority w:val="39"/>
    <w:rsid w:val="0096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64F70"/>
    <w:rPr>
      <w:rFonts w:asciiTheme="majorHAnsi" w:eastAsiaTheme="majorEastAsia" w:hAnsiTheme="majorHAnsi" w:cstheme="majorBidi"/>
      <w:b/>
      <w:sz w:val="24"/>
      <w:szCs w:val="32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E4D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Constanza Unzaga</dc:creator>
  <cp:keywords/>
  <dc:description/>
  <cp:lastModifiedBy>RIVAS</cp:lastModifiedBy>
  <cp:revision>5</cp:revision>
  <dcterms:created xsi:type="dcterms:W3CDTF">2017-03-16T13:17:00Z</dcterms:created>
  <dcterms:modified xsi:type="dcterms:W3CDTF">2018-03-15T13:03:00Z</dcterms:modified>
</cp:coreProperties>
</file>